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1C17" w14:textId="77777777" w:rsidR="00D97A88" w:rsidRPr="00D97A88" w:rsidRDefault="00D17184" w:rsidP="00D97A8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防火安全誓約書</w:t>
      </w:r>
    </w:p>
    <w:p w14:paraId="2F175C8C" w14:textId="20BBB35D" w:rsidR="00D97A88" w:rsidRDefault="002E4D46" w:rsidP="00D21609">
      <w:pPr>
        <w:jc w:val="right"/>
      </w:pPr>
      <w:r>
        <w:rPr>
          <w:rFonts w:hint="eastAsia"/>
        </w:rPr>
        <w:t>令和</w:t>
      </w:r>
      <w:r w:rsidR="008F47B9">
        <w:rPr>
          <w:rFonts w:hint="eastAsia"/>
        </w:rPr>
        <w:t>8</w:t>
      </w:r>
      <w:r w:rsidR="00D21609">
        <w:rPr>
          <w:rFonts w:hint="eastAsia"/>
        </w:rPr>
        <w:t>年　　月　　日</w:t>
      </w:r>
    </w:p>
    <w:p w14:paraId="2E46378F" w14:textId="77777777" w:rsidR="00D21609" w:rsidRDefault="00D21609"/>
    <w:p w14:paraId="56CE347A" w14:textId="77777777" w:rsidR="00D97A88" w:rsidRDefault="00D97A88">
      <w:r>
        <w:rPr>
          <w:rFonts w:hint="eastAsia"/>
        </w:rPr>
        <w:t>水巻町コスモスまつり実行委員会委員長　　様</w:t>
      </w:r>
    </w:p>
    <w:p w14:paraId="3FC009C2" w14:textId="77777777" w:rsidR="00D97A88" w:rsidRDefault="00D97A88">
      <w:r>
        <w:rPr>
          <w:rFonts w:hint="eastAsia"/>
        </w:rPr>
        <w:t>福岡県遠賀郡水巻町長　　様</w:t>
      </w:r>
    </w:p>
    <w:p w14:paraId="45431E5C" w14:textId="77777777" w:rsidR="00D17184" w:rsidRDefault="00D17184">
      <w:r>
        <w:rPr>
          <w:rFonts w:hint="eastAsia"/>
        </w:rPr>
        <w:t>遠賀郡消防本部消防長　　様</w:t>
      </w:r>
    </w:p>
    <w:p w14:paraId="3AF082D1" w14:textId="77777777" w:rsidR="00D97A88" w:rsidRDefault="00D97A88"/>
    <w:p w14:paraId="37D76C22" w14:textId="77777777" w:rsidR="00D97A88" w:rsidRDefault="00D97A88" w:rsidP="00D97A88">
      <w:pPr>
        <w:ind w:leftChars="500" w:left="1200"/>
        <w:rPr>
          <w:lang w:eastAsia="zh-CN"/>
        </w:rPr>
      </w:pPr>
      <w:r>
        <w:rPr>
          <w:rFonts w:hint="eastAsia"/>
          <w:lang w:eastAsia="zh-CN"/>
        </w:rPr>
        <w:t xml:space="preserve">誓約者　　</w:t>
      </w:r>
      <w:r w:rsidR="007919ED">
        <w:rPr>
          <w:rFonts w:hint="eastAsia"/>
          <w:lang w:eastAsia="zh-CN"/>
        </w:rPr>
        <w:t>名称（店名）</w:t>
      </w:r>
      <w:r w:rsidR="00A0561A">
        <w:rPr>
          <w:rFonts w:hint="eastAsia"/>
          <w:lang w:eastAsia="zh-CN"/>
        </w:rPr>
        <w:t>：（　　　　　　　　　　　　　　　　　）</w:t>
      </w:r>
    </w:p>
    <w:p w14:paraId="5E5C36E1" w14:textId="77777777" w:rsidR="00D97A88" w:rsidRPr="00EC3D27" w:rsidRDefault="00563FB2" w:rsidP="00A0561A">
      <w:pPr>
        <w:ind w:leftChars="1000" w:left="2400"/>
      </w:pPr>
      <w:r w:rsidRPr="00EC3D27">
        <w:rPr>
          <w:rFonts w:hint="eastAsia"/>
        </w:rPr>
        <w:t>代表者氏</w:t>
      </w:r>
      <w:r w:rsidR="00A0561A" w:rsidRPr="00EC3D27">
        <w:rPr>
          <w:rFonts w:hint="eastAsia"/>
        </w:rPr>
        <w:t>名</w:t>
      </w:r>
      <w:r w:rsidRPr="00EC3D27">
        <w:rPr>
          <w:rFonts w:hint="eastAsia"/>
        </w:rPr>
        <w:t xml:space="preserve"> </w:t>
      </w:r>
      <w:r w:rsidR="00A0561A" w:rsidRPr="00EC3D27">
        <w:rPr>
          <w:rFonts w:hint="eastAsia"/>
        </w:rPr>
        <w:t>：　　　　　　　　　　　　　　　　　印</w:t>
      </w:r>
    </w:p>
    <w:p w14:paraId="12B25079" w14:textId="6AAEE6DE" w:rsidR="00D376C4" w:rsidRPr="00EC3D27" w:rsidRDefault="00D376C4" w:rsidP="00D376C4">
      <w:pPr>
        <w:ind w:leftChars="1000" w:left="2400"/>
      </w:pPr>
      <w:r w:rsidRPr="00EC3D27">
        <w:rPr>
          <w:rFonts w:hint="eastAsia"/>
        </w:rPr>
        <w:t>生</w:t>
      </w:r>
      <w:r w:rsidRPr="00EC3D27">
        <w:rPr>
          <w:rFonts w:hint="eastAsia"/>
        </w:rPr>
        <w:t xml:space="preserve"> </w:t>
      </w:r>
      <w:r w:rsidRPr="00EC3D27">
        <w:rPr>
          <w:rFonts w:hint="eastAsia"/>
        </w:rPr>
        <w:t>年</w:t>
      </w:r>
      <w:r w:rsidRPr="00EC3D27">
        <w:rPr>
          <w:rFonts w:hint="eastAsia"/>
        </w:rPr>
        <w:t xml:space="preserve"> </w:t>
      </w:r>
      <w:r w:rsidRPr="00EC3D27">
        <w:rPr>
          <w:rFonts w:hint="eastAsia"/>
        </w:rPr>
        <w:t>月</w:t>
      </w:r>
      <w:r w:rsidRPr="00EC3D27">
        <w:rPr>
          <w:rFonts w:hint="eastAsia"/>
        </w:rPr>
        <w:t xml:space="preserve"> </w:t>
      </w:r>
      <w:r w:rsidRPr="00EC3D27">
        <w:rPr>
          <w:rFonts w:hint="eastAsia"/>
        </w:rPr>
        <w:t>日：大・昭・平　　年　　月　　日（　　歳）</w:t>
      </w:r>
    </w:p>
    <w:p w14:paraId="5DC5F9A9" w14:textId="77777777" w:rsidR="00D97A88" w:rsidRDefault="00D97A88"/>
    <w:p w14:paraId="0F07C215" w14:textId="77777777" w:rsidR="007B4FCE" w:rsidRPr="005C11BC" w:rsidRDefault="007B4FCE"/>
    <w:p w14:paraId="37AD5282" w14:textId="7166B78D" w:rsidR="007B4FCE" w:rsidRPr="007B4FCE" w:rsidRDefault="00C329C5" w:rsidP="007B4FCE">
      <w:pPr>
        <w:ind w:firstLineChars="100" w:firstLine="240"/>
      </w:pPr>
      <w:r>
        <w:rPr>
          <w:rFonts w:hint="eastAsia"/>
        </w:rPr>
        <w:t>私達は、</w:t>
      </w:r>
      <w:r w:rsidR="00976BEB">
        <w:rPr>
          <w:rFonts w:hint="eastAsia"/>
        </w:rPr>
        <w:t>第</w:t>
      </w:r>
      <w:r w:rsidR="008F47B9">
        <w:rPr>
          <w:rFonts w:hint="eastAsia"/>
        </w:rPr>
        <w:t>24</w:t>
      </w:r>
      <w:r w:rsidR="00F22F3F">
        <w:rPr>
          <w:rFonts w:hint="eastAsia"/>
        </w:rPr>
        <w:t>回水巻町コスモスまつりへの</w:t>
      </w:r>
      <w:r w:rsidR="00976BEB">
        <w:rPr>
          <w:rFonts w:hint="eastAsia"/>
        </w:rPr>
        <w:t>出店に際し、</w:t>
      </w:r>
      <w:r w:rsidR="007B4FCE">
        <w:rPr>
          <w:rFonts w:hint="eastAsia"/>
        </w:rPr>
        <w:t>次の、</w:t>
      </w:r>
      <w:r w:rsidR="007B4FCE" w:rsidRPr="007B4FCE">
        <w:rPr>
          <w:rFonts w:hint="eastAsia"/>
        </w:rPr>
        <w:t>全ての項目を確認したうえで、主催者及び関連機関の指示に従</w:t>
      </w:r>
      <w:r w:rsidR="007B4FCE">
        <w:rPr>
          <w:rFonts w:hint="eastAsia"/>
        </w:rPr>
        <w:t>うことを誓います</w:t>
      </w:r>
      <w:r w:rsidR="007B4FCE" w:rsidRPr="007B4FCE">
        <w:rPr>
          <w:rFonts w:hint="eastAsia"/>
        </w:rPr>
        <w:t>。</w:t>
      </w:r>
    </w:p>
    <w:p w14:paraId="0F430585" w14:textId="77777777" w:rsidR="00D97A88" w:rsidRPr="00D47D84" w:rsidRDefault="007B4FCE" w:rsidP="007B4FCE">
      <w:pPr>
        <w:ind w:firstLineChars="100" w:firstLine="240"/>
      </w:pPr>
      <w:r w:rsidRPr="007B4FCE">
        <w:rPr>
          <w:rFonts w:hint="eastAsia"/>
        </w:rPr>
        <w:t>なお、私及び私たち関係者が誓約に違反した場合、また、防火対策等が不十分と判断された場合、出店を取り消されても異存はありません。</w:t>
      </w:r>
    </w:p>
    <w:p w14:paraId="19376CF3" w14:textId="77777777" w:rsidR="00D97A88" w:rsidRDefault="00D97A88"/>
    <w:p w14:paraId="7E5B7180" w14:textId="77777777" w:rsidR="00D17184" w:rsidRDefault="00894EF2">
      <w:r>
        <w:rPr>
          <w:rFonts w:hint="eastAsia"/>
          <w:bdr w:val="single" w:sz="4" w:space="0" w:color="auto"/>
        </w:rPr>
        <w:t>火気使用器具の設置について</w:t>
      </w:r>
    </w:p>
    <w:p w14:paraId="151E49CB" w14:textId="77777777" w:rsidR="00976BEB" w:rsidRDefault="00A11860">
      <w:r>
        <w:rPr>
          <w:rFonts w:hint="eastAsia"/>
        </w:rPr>
        <w:t>□</w:t>
      </w:r>
      <w:r w:rsidR="00976BEB">
        <w:rPr>
          <w:rFonts w:hint="eastAsia"/>
        </w:rPr>
        <w:t xml:space="preserve">　</w:t>
      </w:r>
      <w:r w:rsidR="00D17184">
        <w:rPr>
          <w:rFonts w:hint="eastAsia"/>
        </w:rPr>
        <w:t>消火器を設置します。</w:t>
      </w:r>
    </w:p>
    <w:p w14:paraId="4601A1D3" w14:textId="77777777" w:rsidR="00976BEB" w:rsidRDefault="00A11860">
      <w:r>
        <w:rPr>
          <w:rFonts w:hint="eastAsia"/>
        </w:rPr>
        <w:t>□</w:t>
      </w:r>
      <w:r w:rsidR="00976BEB">
        <w:rPr>
          <w:rFonts w:hint="eastAsia"/>
        </w:rPr>
        <w:t xml:space="preserve">　</w:t>
      </w:r>
      <w:r w:rsidR="00D17184">
        <w:rPr>
          <w:rFonts w:hint="eastAsia"/>
        </w:rPr>
        <w:t>安定した不燃性の台、または石膏ボード等の不燃材を敷いて使用します</w:t>
      </w:r>
      <w:r w:rsidR="00976BEB">
        <w:rPr>
          <w:rFonts w:hint="eastAsia"/>
        </w:rPr>
        <w:t>。</w:t>
      </w:r>
    </w:p>
    <w:p w14:paraId="47A9F484" w14:textId="77777777" w:rsidR="00976BEB" w:rsidRDefault="00A11860" w:rsidP="00976BEB">
      <w:pPr>
        <w:ind w:left="480" w:hangingChars="200" w:hanging="480"/>
      </w:pPr>
      <w:r>
        <w:rPr>
          <w:rFonts w:hint="eastAsia"/>
        </w:rPr>
        <w:t>□</w:t>
      </w:r>
      <w:r w:rsidR="00976BEB">
        <w:rPr>
          <w:rFonts w:hint="eastAsia"/>
        </w:rPr>
        <w:t xml:space="preserve">　</w:t>
      </w:r>
      <w:r w:rsidR="00D17184">
        <w:rPr>
          <w:rFonts w:hint="eastAsia"/>
        </w:rPr>
        <w:t>周囲を整理整頓して使用します。</w:t>
      </w:r>
    </w:p>
    <w:p w14:paraId="5E165620" w14:textId="77777777" w:rsidR="004A3CF9" w:rsidRDefault="00A11860" w:rsidP="00976BEB">
      <w:pPr>
        <w:ind w:left="480" w:hangingChars="200" w:hanging="480"/>
      </w:pPr>
      <w:r>
        <w:rPr>
          <w:rFonts w:hint="eastAsia"/>
        </w:rPr>
        <w:t>□</w:t>
      </w:r>
      <w:r w:rsidR="004A3CF9">
        <w:rPr>
          <w:rFonts w:hint="eastAsia"/>
        </w:rPr>
        <w:t xml:space="preserve">　</w:t>
      </w:r>
      <w:r w:rsidR="00D17184">
        <w:rPr>
          <w:rFonts w:hint="eastAsia"/>
        </w:rPr>
        <w:t>火口から可燃物までは以下の距離を確保します。</w:t>
      </w:r>
    </w:p>
    <w:p w14:paraId="19F2F23A" w14:textId="77777777" w:rsidR="00D17184" w:rsidRPr="00D17184" w:rsidRDefault="00D17184" w:rsidP="00976BEB">
      <w:pPr>
        <w:ind w:left="480" w:hangingChars="200" w:hanging="480"/>
        <w:rPr>
          <w:sz w:val="22"/>
          <w:szCs w:val="22"/>
        </w:rPr>
      </w:pPr>
      <w:r>
        <w:rPr>
          <w:rFonts w:hint="eastAsia"/>
        </w:rPr>
        <w:t xml:space="preserve">　　</w:t>
      </w:r>
      <w:r w:rsidRPr="00D17184">
        <w:rPr>
          <w:rFonts w:hint="eastAsia"/>
          <w:sz w:val="22"/>
          <w:szCs w:val="22"/>
        </w:rPr>
        <w:t>（火口露出　側方</w:t>
      </w:r>
      <w:r w:rsidRPr="00D17184">
        <w:rPr>
          <w:rFonts w:hint="eastAsia"/>
          <w:sz w:val="22"/>
          <w:szCs w:val="22"/>
        </w:rPr>
        <w:t>15cm</w:t>
      </w:r>
      <w:r w:rsidRPr="00D17184">
        <w:rPr>
          <w:rFonts w:hint="eastAsia"/>
          <w:sz w:val="22"/>
          <w:szCs w:val="22"/>
        </w:rPr>
        <w:t xml:space="preserve">　上方</w:t>
      </w:r>
      <w:r w:rsidRPr="00D17184">
        <w:rPr>
          <w:rFonts w:hint="eastAsia"/>
          <w:sz w:val="22"/>
          <w:szCs w:val="22"/>
        </w:rPr>
        <w:t>1m</w:t>
      </w:r>
      <w:r w:rsidRPr="00D17184">
        <w:rPr>
          <w:rFonts w:hint="eastAsia"/>
          <w:sz w:val="22"/>
          <w:szCs w:val="22"/>
        </w:rPr>
        <w:t>以上　火口隠蔽　側方</w:t>
      </w:r>
      <w:r w:rsidRPr="00D17184">
        <w:rPr>
          <w:rFonts w:hint="eastAsia"/>
          <w:sz w:val="22"/>
          <w:szCs w:val="22"/>
        </w:rPr>
        <w:t>4.5cm</w:t>
      </w:r>
      <w:r w:rsidRPr="00D17184">
        <w:rPr>
          <w:rFonts w:hint="eastAsia"/>
          <w:sz w:val="22"/>
          <w:szCs w:val="22"/>
        </w:rPr>
        <w:t xml:space="preserve">　上方</w:t>
      </w:r>
      <w:r w:rsidRPr="00D17184">
        <w:rPr>
          <w:rFonts w:hint="eastAsia"/>
          <w:sz w:val="22"/>
          <w:szCs w:val="22"/>
        </w:rPr>
        <w:t>50cm</w:t>
      </w:r>
      <w:r w:rsidRPr="00D17184">
        <w:rPr>
          <w:rFonts w:hint="eastAsia"/>
          <w:sz w:val="22"/>
          <w:szCs w:val="22"/>
        </w:rPr>
        <w:t>以上）</w:t>
      </w:r>
    </w:p>
    <w:p w14:paraId="1843646E" w14:textId="77777777" w:rsidR="00D17184" w:rsidRDefault="00AC2C23" w:rsidP="00D17184">
      <w:r>
        <w:rPr>
          <w:rFonts w:hint="eastAsia"/>
          <w:bdr w:val="single" w:sz="4" w:space="0" w:color="auto"/>
        </w:rPr>
        <w:t>プロパンガスボンベを使用する火気器具</w:t>
      </w:r>
      <w:r w:rsidR="00894EF2">
        <w:rPr>
          <w:rFonts w:hint="eastAsia"/>
          <w:bdr w:val="single" w:sz="4" w:space="0" w:color="auto"/>
        </w:rPr>
        <w:t>について</w:t>
      </w:r>
    </w:p>
    <w:p w14:paraId="6C707CC4" w14:textId="77777777" w:rsidR="00D17184" w:rsidRDefault="00A11860" w:rsidP="00D17184">
      <w:r>
        <w:rPr>
          <w:rFonts w:hint="eastAsia"/>
        </w:rPr>
        <w:t>□</w:t>
      </w:r>
      <w:r w:rsidR="00D17184">
        <w:rPr>
          <w:rFonts w:hint="eastAsia"/>
        </w:rPr>
        <w:t xml:space="preserve">　</w:t>
      </w:r>
      <w:r>
        <w:rPr>
          <w:rFonts w:hint="eastAsia"/>
        </w:rPr>
        <w:t>ガスボンベは通風の良い日陰に設置し、転倒しないよう鎖等で固定します</w:t>
      </w:r>
      <w:r w:rsidR="00D17184">
        <w:rPr>
          <w:rFonts w:hint="eastAsia"/>
        </w:rPr>
        <w:t>。</w:t>
      </w:r>
    </w:p>
    <w:p w14:paraId="326F5CDF" w14:textId="77777777" w:rsidR="00D17184" w:rsidRDefault="00A11860" w:rsidP="00A11860">
      <w:pPr>
        <w:ind w:left="480" w:hangingChars="200" w:hanging="480"/>
      </w:pPr>
      <w:r>
        <w:rPr>
          <w:rFonts w:hint="eastAsia"/>
        </w:rPr>
        <w:t>□</w:t>
      </w:r>
      <w:r w:rsidR="00D17184">
        <w:rPr>
          <w:rFonts w:hint="eastAsia"/>
        </w:rPr>
        <w:t xml:space="preserve">　</w:t>
      </w:r>
      <w:r>
        <w:rPr>
          <w:rFonts w:hint="eastAsia"/>
        </w:rPr>
        <w:t>器具とボンベをつなぐホースはガス専用のものを使用し、接続はバンドで固定します</w:t>
      </w:r>
      <w:r w:rsidR="00D17184">
        <w:rPr>
          <w:rFonts w:hint="eastAsia"/>
        </w:rPr>
        <w:t>。</w:t>
      </w:r>
    </w:p>
    <w:p w14:paraId="754A9F9D" w14:textId="77777777" w:rsidR="00D17184" w:rsidRDefault="00A11860" w:rsidP="00D17184">
      <w:pPr>
        <w:ind w:left="480" w:hangingChars="200" w:hanging="480"/>
      </w:pPr>
      <w:r>
        <w:rPr>
          <w:rFonts w:hint="eastAsia"/>
        </w:rPr>
        <w:t>□</w:t>
      </w:r>
      <w:r w:rsidR="00D17184">
        <w:rPr>
          <w:rFonts w:hint="eastAsia"/>
        </w:rPr>
        <w:t xml:space="preserve">　</w:t>
      </w:r>
      <w:r>
        <w:rPr>
          <w:rFonts w:hint="eastAsia"/>
        </w:rPr>
        <w:t>ホースは亀裂等の劣化が無いもので、長さや導線が適当なものを使用します。</w:t>
      </w:r>
    </w:p>
    <w:p w14:paraId="4ADA4A9D" w14:textId="77777777" w:rsidR="00D17184" w:rsidRDefault="00A11860" w:rsidP="00D17184">
      <w:pPr>
        <w:ind w:left="480" w:hangingChars="200" w:hanging="480"/>
      </w:pPr>
      <w:r>
        <w:rPr>
          <w:rFonts w:hint="eastAsia"/>
        </w:rPr>
        <w:t>□</w:t>
      </w:r>
      <w:r w:rsidR="00D17184">
        <w:rPr>
          <w:rFonts w:hint="eastAsia"/>
        </w:rPr>
        <w:t xml:space="preserve">　</w:t>
      </w:r>
      <w:r>
        <w:rPr>
          <w:rFonts w:hint="eastAsia"/>
        </w:rPr>
        <w:t>器具に対して専用のボンベを用意し、ボンベを分岐使用する場合には、各器具に開閉栓があるものを使用します。</w:t>
      </w:r>
    </w:p>
    <w:p w14:paraId="336D3730" w14:textId="77777777" w:rsidR="00A11860" w:rsidRDefault="00A11860" w:rsidP="00A11860">
      <w:r>
        <w:rPr>
          <w:rFonts w:hint="eastAsia"/>
          <w:bdr w:val="single" w:sz="4" w:space="0" w:color="auto"/>
        </w:rPr>
        <w:t>カセット</w:t>
      </w:r>
      <w:r w:rsidR="00894EF2">
        <w:rPr>
          <w:rFonts w:hint="eastAsia"/>
          <w:bdr w:val="single" w:sz="4" w:space="0" w:color="auto"/>
        </w:rPr>
        <w:t>コンロの使用について</w:t>
      </w:r>
    </w:p>
    <w:p w14:paraId="7FEAF138" w14:textId="77777777" w:rsidR="00A11860" w:rsidRDefault="00A11860" w:rsidP="00A11860">
      <w:r>
        <w:rPr>
          <w:rFonts w:hint="eastAsia"/>
        </w:rPr>
        <w:t xml:space="preserve">□　</w:t>
      </w:r>
      <w:r w:rsidR="00894EF2">
        <w:rPr>
          <w:rFonts w:hint="eastAsia"/>
        </w:rPr>
        <w:t>火力強化等を目的として</w:t>
      </w:r>
      <w:r w:rsidR="00894EF2">
        <w:rPr>
          <w:rFonts w:hint="eastAsia"/>
        </w:rPr>
        <w:t>2</w:t>
      </w:r>
      <w:r w:rsidR="00894EF2">
        <w:rPr>
          <w:rFonts w:hint="eastAsia"/>
        </w:rPr>
        <w:t>台以上並べて使用しません。</w:t>
      </w:r>
    </w:p>
    <w:p w14:paraId="7334E7CD" w14:textId="77777777" w:rsidR="00A11860" w:rsidRDefault="00A11860" w:rsidP="00A11860">
      <w:pPr>
        <w:ind w:left="480" w:hangingChars="200" w:hanging="480"/>
      </w:pPr>
      <w:r>
        <w:rPr>
          <w:rFonts w:hint="eastAsia"/>
        </w:rPr>
        <w:t xml:space="preserve">□　</w:t>
      </w:r>
      <w:r w:rsidR="00894EF2">
        <w:rPr>
          <w:rFonts w:hint="eastAsia"/>
        </w:rPr>
        <w:t>火口に対して大きすぎる調理器具（鍋・鉄板等）は使用しません。</w:t>
      </w:r>
    </w:p>
    <w:p w14:paraId="4FADAA6B" w14:textId="77777777" w:rsidR="00A11860" w:rsidRDefault="00A11860" w:rsidP="00A11860">
      <w:pPr>
        <w:ind w:left="480" w:hangingChars="200" w:hanging="480"/>
      </w:pPr>
      <w:r>
        <w:rPr>
          <w:rFonts w:hint="eastAsia"/>
        </w:rPr>
        <w:t xml:space="preserve">□　</w:t>
      </w:r>
      <w:r w:rsidR="00894EF2">
        <w:rPr>
          <w:rFonts w:hint="eastAsia"/>
        </w:rPr>
        <w:t>木炭等の火起こしには使用しません。（直火・炭火の使用は禁止事項です）</w:t>
      </w:r>
    </w:p>
    <w:p w14:paraId="546FA9F4" w14:textId="77777777" w:rsidR="004F1371" w:rsidRDefault="004F1371" w:rsidP="004F1371">
      <w:r>
        <w:rPr>
          <w:rFonts w:hint="eastAsia"/>
          <w:bdr w:val="single" w:sz="4" w:space="0" w:color="auto"/>
        </w:rPr>
        <w:t>電熱器具の使用について</w:t>
      </w:r>
    </w:p>
    <w:p w14:paraId="5AD7E2BC" w14:textId="77777777" w:rsidR="004F1371" w:rsidRDefault="004F1371" w:rsidP="004F1371">
      <w:r>
        <w:rPr>
          <w:rFonts w:hint="eastAsia"/>
        </w:rPr>
        <w:t>□　定格容量に適した配電で使用します。</w:t>
      </w:r>
    </w:p>
    <w:p w14:paraId="2722321F" w14:textId="77777777" w:rsidR="004F1371" w:rsidRDefault="004F1371" w:rsidP="004F1371">
      <w:pPr>
        <w:ind w:left="480" w:hangingChars="200" w:hanging="480"/>
      </w:pPr>
      <w:r>
        <w:rPr>
          <w:rFonts w:hint="eastAsia"/>
        </w:rPr>
        <w:t>□　配線は保護して使用します</w:t>
      </w:r>
      <w:r w:rsidR="007B4FCE">
        <w:rPr>
          <w:rFonts w:hint="eastAsia"/>
        </w:rPr>
        <w:t>。</w:t>
      </w:r>
      <w:r>
        <w:rPr>
          <w:rFonts w:hint="eastAsia"/>
        </w:rPr>
        <w:t>（雨水や踏みつけ等による漏電対策</w:t>
      </w:r>
      <w:r w:rsidR="007B4FCE">
        <w:rPr>
          <w:rFonts w:hint="eastAsia"/>
        </w:rPr>
        <w:t>です</w:t>
      </w:r>
      <w:r>
        <w:rPr>
          <w:rFonts w:hint="eastAsia"/>
        </w:rPr>
        <w:t>）</w:t>
      </w:r>
    </w:p>
    <w:p w14:paraId="65E99159" w14:textId="77777777" w:rsidR="004A3CF9" w:rsidRDefault="004A3CF9" w:rsidP="00976BEB">
      <w:pPr>
        <w:ind w:left="480" w:hangingChars="200" w:hanging="480"/>
      </w:pPr>
    </w:p>
    <w:p w14:paraId="4C79E51D" w14:textId="77777777" w:rsidR="003517C9" w:rsidRPr="004F1371" w:rsidRDefault="003517C9" w:rsidP="00976BEB">
      <w:pPr>
        <w:ind w:left="480" w:hangingChars="200" w:hanging="480"/>
      </w:pPr>
    </w:p>
    <w:p w14:paraId="7B5764F2" w14:textId="77777777" w:rsidR="004A3CF9" w:rsidRDefault="004A3CF9" w:rsidP="007B4FCE"/>
    <w:sectPr w:rsidR="004A3CF9" w:rsidSect="00D17184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421F" w14:textId="77777777" w:rsidR="00A811B5" w:rsidRDefault="00A811B5" w:rsidP="00A811B5">
      <w:r>
        <w:separator/>
      </w:r>
    </w:p>
  </w:endnote>
  <w:endnote w:type="continuationSeparator" w:id="0">
    <w:p w14:paraId="70756692" w14:textId="77777777" w:rsidR="00A811B5" w:rsidRDefault="00A811B5" w:rsidP="00A8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88D4" w14:textId="77777777" w:rsidR="00A811B5" w:rsidRDefault="00A811B5" w:rsidP="00A811B5">
      <w:r>
        <w:separator/>
      </w:r>
    </w:p>
  </w:footnote>
  <w:footnote w:type="continuationSeparator" w:id="0">
    <w:p w14:paraId="31EAA09B" w14:textId="77777777" w:rsidR="00A811B5" w:rsidRDefault="00A811B5" w:rsidP="00A81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A88"/>
    <w:rsid w:val="00094C13"/>
    <w:rsid w:val="0010207C"/>
    <w:rsid w:val="001547F3"/>
    <w:rsid w:val="002E4D46"/>
    <w:rsid w:val="00315B5F"/>
    <w:rsid w:val="003517C9"/>
    <w:rsid w:val="003E47AB"/>
    <w:rsid w:val="004A3CF9"/>
    <w:rsid w:val="004B7936"/>
    <w:rsid w:val="004F1371"/>
    <w:rsid w:val="00520F3F"/>
    <w:rsid w:val="0054556A"/>
    <w:rsid w:val="00547CAB"/>
    <w:rsid w:val="00563FB2"/>
    <w:rsid w:val="005B7403"/>
    <w:rsid w:val="005C11BC"/>
    <w:rsid w:val="006A1435"/>
    <w:rsid w:val="006C678E"/>
    <w:rsid w:val="007045D4"/>
    <w:rsid w:val="007678A0"/>
    <w:rsid w:val="007919ED"/>
    <w:rsid w:val="007A6CBA"/>
    <w:rsid w:val="007A7B98"/>
    <w:rsid w:val="007B4FCE"/>
    <w:rsid w:val="00827DA9"/>
    <w:rsid w:val="00894EF2"/>
    <w:rsid w:val="008D41E6"/>
    <w:rsid w:val="008F47B9"/>
    <w:rsid w:val="00976BEB"/>
    <w:rsid w:val="00A0561A"/>
    <w:rsid w:val="00A11860"/>
    <w:rsid w:val="00A67108"/>
    <w:rsid w:val="00A811B5"/>
    <w:rsid w:val="00AC2C23"/>
    <w:rsid w:val="00B36036"/>
    <w:rsid w:val="00BD3EB8"/>
    <w:rsid w:val="00C329C5"/>
    <w:rsid w:val="00D17184"/>
    <w:rsid w:val="00D21609"/>
    <w:rsid w:val="00D376C4"/>
    <w:rsid w:val="00D47D84"/>
    <w:rsid w:val="00D97A88"/>
    <w:rsid w:val="00DB7F5E"/>
    <w:rsid w:val="00E80835"/>
    <w:rsid w:val="00EA0D47"/>
    <w:rsid w:val="00EC3D27"/>
    <w:rsid w:val="00F22F3F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8EE12A8"/>
  <w15:docId w15:val="{90BFF5D1-3967-45CA-8AD0-1C30DA6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1B5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1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1B5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4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4D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haraguchi487</dc:creator>
  <cp:lastModifiedBy>matsui411</cp:lastModifiedBy>
  <cp:revision>43</cp:revision>
  <cp:lastPrinted>2023-06-07T02:19:00Z</cp:lastPrinted>
  <dcterms:created xsi:type="dcterms:W3CDTF">2012-04-26T09:22:00Z</dcterms:created>
  <dcterms:modified xsi:type="dcterms:W3CDTF">2026-05-21T06:35:00Z</dcterms:modified>
</cp:coreProperties>
</file>